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3303" w:right="3325"/>
        <w:jc w:val="center"/>
      </w:pPr>
      <w:r>
        <w:rPr>
          <w:spacing w:val="-5"/>
        </w:rPr>
        <w:t>ALLEGATO</w:t>
      </w:r>
      <w:r>
        <w:rPr>
          <w:spacing w:val="-11"/>
        </w:rPr>
        <w:t> </w:t>
      </w:r>
      <w:r>
        <w:rPr>
          <w:spacing w:val="-4"/>
        </w:rPr>
        <w:t>A</w:t>
      </w:r>
    </w:p>
    <w:p>
      <w:pPr>
        <w:pStyle w:val="BodyText"/>
        <w:spacing w:before="1"/>
        <w:rPr>
          <w:sz w:val="13"/>
        </w:rPr>
      </w:pPr>
    </w:p>
    <w:p>
      <w:pPr>
        <w:pStyle w:val="Heading2"/>
        <w:spacing w:before="91"/>
        <w:ind w:left="6586" w:firstLine="708"/>
      </w:pPr>
      <w:r>
        <w:rPr/>
        <w:t>Al Dirigente Scolastico</w:t>
      </w:r>
      <w:r>
        <w:rPr>
          <w:spacing w:val="1"/>
        </w:rPr>
        <w:t> </w:t>
      </w:r>
      <w:r>
        <w:rPr/>
        <w:t>dell’Istituto</w:t>
      </w:r>
      <w:r>
        <w:rPr>
          <w:spacing w:val="-4"/>
        </w:rPr>
        <w:t> </w:t>
      </w:r>
      <w:r>
        <w:rPr/>
        <w:t>F.Tadini</w:t>
      </w:r>
      <w:r>
        <w:rPr>
          <w:spacing w:val="-5"/>
        </w:rPr>
        <w:t> </w:t>
      </w:r>
      <w:r>
        <w:rPr/>
        <w:t>Cameri</w:t>
      </w:r>
      <w:r>
        <w:rPr>
          <w:spacing w:val="-5"/>
        </w:rPr>
        <w:t> </w:t>
      </w:r>
      <w:r>
        <w:rPr/>
        <w:t>(NO)</w:t>
      </w:r>
    </w:p>
    <w:p>
      <w:pPr>
        <w:pStyle w:val="BodyText"/>
        <w:rPr>
          <w:sz w:val="22"/>
        </w:rPr>
      </w:pPr>
    </w:p>
    <w:p>
      <w:pPr>
        <w:pStyle w:val="Heading3"/>
        <w:spacing w:before="169"/>
      </w:pPr>
      <w:r>
        <w:rPr/>
        <w:t>OGGETTO:</w:t>
      </w:r>
      <w:r>
        <w:rPr>
          <w:spacing w:val="7"/>
        </w:rPr>
        <w:t> </w:t>
      </w:r>
      <w:r>
        <w:rPr/>
        <w:t>Domanda</w:t>
      </w:r>
      <w:r>
        <w:rPr>
          <w:spacing w:val="6"/>
        </w:rPr>
        <w:t> </w:t>
      </w:r>
      <w:r>
        <w:rPr/>
        <w:t>di</w:t>
      </w:r>
      <w:r>
        <w:rPr>
          <w:spacing w:val="7"/>
        </w:rPr>
        <w:t> </w:t>
      </w:r>
      <w:r>
        <w:rPr/>
        <w:t>partecipazione</w:t>
      </w:r>
      <w:r>
        <w:rPr>
          <w:spacing w:val="7"/>
        </w:rPr>
        <w:t> </w:t>
      </w:r>
      <w:r>
        <w:rPr/>
        <w:t>per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sezione</w:t>
      </w:r>
      <w:r>
        <w:rPr>
          <w:spacing w:val="7"/>
        </w:rPr>
        <w:t> </w:t>
      </w:r>
      <w:r>
        <w:rPr/>
        <w:t>di</w:t>
      </w:r>
      <w:r>
        <w:rPr>
          <w:spacing w:val="7"/>
        </w:rPr>
        <w:t> </w:t>
      </w:r>
      <w:r>
        <w:rPr/>
        <w:t>n.</w:t>
      </w:r>
      <w:r>
        <w:rPr>
          <w:spacing w:val="8"/>
        </w:rPr>
        <w:t> </w:t>
      </w:r>
      <w:r>
        <w:rPr/>
        <w:t>1</w:t>
      </w:r>
      <w:r>
        <w:rPr>
          <w:spacing w:val="8"/>
        </w:rPr>
        <w:t> </w:t>
      </w:r>
      <w:r>
        <w:rPr/>
        <w:t>ESPERTO</w:t>
      </w:r>
      <w:r>
        <w:rPr>
          <w:spacing w:val="7"/>
        </w:rPr>
        <w:t> </w:t>
      </w:r>
      <w:r>
        <w:rPr/>
        <w:t>in</w:t>
      </w:r>
      <w:r>
        <w:rPr>
          <w:spacing w:val="9"/>
        </w:rPr>
        <w:t> </w:t>
      </w:r>
      <w:r>
        <w:rPr/>
        <w:t>materia</w:t>
      </w:r>
      <w:r>
        <w:rPr>
          <w:spacing w:val="6"/>
        </w:rPr>
        <w:t> </w:t>
      </w:r>
      <w:r>
        <w:rPr/>
        <w:t>di</w:t>
      </w:r>
      <w:r>
        <w:rPr>
          <w:spacing w:val="8"/>
        </w:rPr>
        <w:t> </w:t>
      </w:r>
      <w:r>
        <w:rPr/>
        <w:t>sicurezza</w:t>
      </w:r>
      <w:r>
        <w:rPr>
          <w:spacing w:val="12"/>
        </w:rPr>
        <w:t> </w:t>
      </w:r>
      <w:r>
        <w:rPr/>
        <w:t>sul</w:t>
      </w:r>
      <w:r>
        <w:rPr>
          <w:spacing w:val="8"/>
        </w:rPr>
        <w:t> </w:t>
      </w:r>
      <w:r>
        <w:rPr/>
        <w:t>lavoro</w:t>
      </w:r>
      <w:r>
        <w:rPr>
          <w:spacing w:val="8"/>
        </w:rPr>
        <w:t> </w:t>
      </w:r>
      <w:r>
        <w:rPr/>
        <w:t>per</w:t>
      </w:r>
      <w:r>
        <w:rPr>
          <w:spacing w:val="7"/>
        </w:rPr>
        <w:t> </w:t>
      </w:r>
      <w:r>
        <w:rPr/>
        <w:t>il</w:t>
      </w:r>
      <w:r>
        <w:rPr>
          <w:spacing w:val="7"/>
        </w:rPr>
        <w:t> </w:t>
      </w:r>
      <w:r>
        <w:rPr/>
        <w:t>personale</w:t>
      </w:r>
      <w:r>
        <w:rPr>
          <w:spacing w:val="-42"/>
        </w:rPr>
        <w:t> </w:t>
      </w:r>
      <w:r>
        <w:rPr/>
        <w:t>ATA</w:t>
      </w: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tabs>
          <w:tab w:pos="884" w:val="left" w:leader="none"/>
          <w:tab w:pos="2140" w:val="left" w:leader="none"/>
          <w:tab w:pos="8298" w:val="left" w:leader="none"/>
          <w:tab w:pos="8583" w:val="left" w:leader="none"/>
          <w:tab w:pos="9374" w:val="left" w:leader="none"/>
        </w:tabs>
        <w:spacing w:before="93"/>
        <w:ind w:left="212"/>
      </w:pPr>
      <w:r>
        <w:rPr/>
        <w:t>Il/La</w:t>
        <w:tab/>
        <w:t>sottoscritto/a</w:t>
        <w:tab/>
      </w:r>
      <w:r>
        <w:rPr>
          <w:u w:val="single"/>
        </w:rPr>
        <w:t> </w:t>
        <w:tab/>
      </w:r>
      <w:r>
        <w:rPr/>
        <w:tab/>
        <w:t>codice</w:t>
        <w:tab/>
        <w:t>fiscale</w:t>
      </w:r>
    </w:p>
    <w:p>
      <w:pPr>
        <w:pStyle w:val="BodyText"/>
        <w:tabs>
          <w:tab w:pos="3042" w:val="left" w:leader="none"/>
          <w:tab w:pos="6969" w:val="left" w:leader="none"/>
          <w:tab w:pos="8410" w:val="left" w:leader="none"/>
        </w:tabs>
        <w:spacing w:line="206" w:lineRule="exact"/>
        <w:ind w:left="212"/>
      </w:pPr>
      <w:r>
        <w:rPr>
          <w:u w:val="single"/>
        </w:rPr>
        <w:t> </w:t>
        <w:tab/>
      </w:r>
      <w:r>
        <w:rPr/>
        <w:t> </w:t>
      </w:r>
      <w:r>
        <w:rPr>
          <w:spacing w:val="2"/>
        </w:rPr>
        <w:t> </w:t>
      </w:r>
      <w:r>
        <w:rPr/>
        <w:t>,</w:t>
      </w:r>
      <w:r>
        <w:rPr>
          <w:spacing w:val="83"/>
        </w:rPr>
        <w:t> </w:t>
      </w:r>
      <w:r>
        <w:rPr/>
        <w:t>nato/a</w:t>
      </w:r>
      <w:r>
        <w:rPr>
          <w:spacing w:val="86"/>
        </w:rPr>
        <w:t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</w:r>
      <w:r>
        <w:rPr/>
        <w:t>e</w:t>
      </w:r>
      <w:r>
        <w:rPr>
          <w:spacing w:val="84"/>
        </w:rPr>
        <w:t> </w:t>
      </w:r>
      <w:r>
        <w:rPr/>
        <w:t>residente</w:t>
      </w:r>
      <w:r>
        <w:rPr>
          <w:spacing w:val="84"/>
        </w:rPr>
        <w:t> </w:t>
      </w:r>
      <w:r>
        <w:rPr/>
        <w:t>in</w:t>
      </w:r>
      <w:r>
        <w:rPr>
          <w:spacing w:val="83"/>
        </w:rPr>
        <w:t> </w:t>
      </w:r>
      <w:r>
        <w:rPr/>
        <w:t>a</w:t>
      </w:r>
    </w:p>
    <w:p>
      <w:pPr>
        <w:pStyle w:val="BodyText"/>
        <w:tabs>
          <w:tab w:pos="2591" w:val="left" w:leader="none"/>
          <w:tab w:pos="3885" w:val="left" w:leader="none"/>
          <w:tab w:pos="5199" w:val="left" w:leader="none"/>
          <w:tab w:pos="8573" w:val="left" w:leader="none"/>
        </w:tabs>
        <w:spacing w:before="2"/>
        <w:ind w:left="212"/>
      </w:pPr>
      <w:r>
        <w:rPr>
          <w:u w:val="single"/>
        </w:rPr>
        <w:t> </w:t>
        <w:tab/>
      </w:r>
      <w:r>
        <w:rPr/>
        <w:t>cap</w:t>
      </w:r>
      <w:r>
        <w:rPr>
          <w:u w:val="single"/>
        </w:rPr>
        <w:tab/>
      </w:r>
      <w:r>
        <w:rPr/>
        <w:t>_</w:t>
      </w:r>
      <w:r>
        <w:rPr>
          <w:spacing w:val="-1"/>
        </w:rPr>
        <w:t> </w:t>
      </w:r>
      <w:r>
        <w:rPr/>
        <w:t>prov.</w:t>
      </w:r>
      <w:r>
        <w:rPr>
          <w:u w:val="single"/>
        </w:rPr>
        <w:tab/>
      </w:r>
      <w:r>
        <w:rPr/>
        <w:t>in</w:t>
      </w:r>
      <w:r>
        <w:rPr>
          <w:spacing w:val="-1"/>
        </w:rPr>
        <w:t> </w:t>
      </w:r>
      <w:r>
        <w:rPr/>
        <w:t>via </w:t>
      </w:r>
      <w:r>
        <w:rPr>
          <w:u w:val="single"/>
        </w:rPr>
        <w:t> </w:t>
        <w:tab/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3"/>
        <w:ind w:left="3303" w:right="3323"/>
        <w:jc w:val="center"/>
      </w:pPr>
      <w:r>
        <w:rPr/>
        <w:t>CHIEDE</w:t>
      </w:r>
    </w:p>
    <w:p>
      <w:pPr>
        <w:pStyle w:val="BodyText"/>
        <w:spacing w:before="1"/>
      </w:pPr>
    </w:p>
    <w:p>
      <w:pPr>
        <w:pStyle w:val="BodyText"/>
        <w:spacing w:line="207" w:lineRule="exact" w:before="1"/>
        <w:ind w:left="212"/>
      </w:pPr>
      <w:r>
        <w:rPr/>
        <w:t>il</w:t>
      </w:r>
      <w:r>
        <w:rPr>
          <w:spacing w:val="-2"/>
        </w:rPr>
        <w:t> </w:t>
      </w:r>
      <w:r>
        <w:rPr/>
        <w:t>conferimento dell’incarico</w:t>
      </w:r>
      <w:r>
        <w:rPr>
          <w:spacing w:val="-4"/>
        </w:rPr>
        <w:t> </w:t>
      </w:r>
      <w:r>
        <w:rPr/>
        <w:t>di</w:t>
      </w:r>
    </w:p>
    <w:p>
      <w:pPr>
        <w:pStyle w:val="Heading3"/>
        <w:spacing w:line="207" w:lineRule="exact"/>
        <w:ind w:left="92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734568</wp:posOffset>
            </wp:positionH>
            <wp:positionV relativeFrom="paragraph">
              <wp:posOffset>34897</wp:posOffset>
            </wp:positionV>
            <wp:extent cx="56387" cy="7162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esperto</w:t>
      </w:r>
      <w:r>
        <w:rPr>
          <w:b w:val="0"/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SALUTE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SICUREZZA</w:t>
      </w:r>
      <w:r>
        <w:rPr>
          <w:spacing w:val="43"/>
        </w:rPr>
        <w:t> </w:t>
      </w:r>
      <w:r>
        <w:rPr/>
        <w:t>SUL</w:t>
      </w:r>
      <w:r>
        <w:rPr>
          <w:spacing w:val="-4"/>
        </w:rPr>
        <w:t> </w:t>
      </w:r>
      <w:r>
        <w:rPr/>
        <w:t>LAVORO</w:t>
      </w: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tabs>
          <w:tab w:pos="5785" w:val="left" w:leader="none"/>
        </w:tabs>
        <w:ind w:left="212"/>
      </w:pPr>
      <w:r>
        <w:rPr/>
        <w:t>A</w:t>
      </w:r>
      <w:r>
        <w:rPr>
          <w:spacing w:val="-4"/>
        </w:rPr>
        <w:t> </w:t>
      </w:r>
      <w:r>
        <w:rPr/>
        <w:t>tal</w:t>
      </w:r>
      <w:r>
        <w:rPr>
          <w:spacing w:val="1"/>
        </w:rPr>
        <w:t> </w:t>
      </w:r>
      <w:r>
        <w:rPr/>
        <w:t>fine</w:t>
      </w:r>
      <w:r>
        <w:rPr>
          <w:spacing w:val="-2"/>
        </w:rPr>
        <w:t> </w:t>
      </w:r>
      <w:r>
        <w:rPr/>
        <w:t>il/la</w:t>
      </w:r>
      <w:r>
        <w:rPr>
          <w:spacing w:val="-2"/>
        </w:rPr>
        <w:t> </w:t>
      </w:r>
      <w:r>
        <w:rPr/>
        <w:t>sottoscritto/a</w:t>
      </w:r>
      <w:r>
        <w:rPr>
          <w:u w:val="single"/>
        </w:rPr>
        <w:tab/>
      </w:r>
      <w:r>
        <w:rPr/>
        <w:t>dichiara</w:t>
      </w:r>
      <w:r>
        <w:rPr>
          <w:spacing w:val="-2"/>
        </w:rPr>
        <w:t> </w:t>
      </w:r>
      <w:r>
        <w:rPr/>
        <w:t>di: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" w:after="0"/>
        <w:ind w:left="537" w:right="0" w:hanging="326"/>
        <w:jc w:val="left"/>
        <w:rPr>
          <w:sz w:val="18"/>
        </w:rPr>
      </w:pPr>
      <w:r>
        <w:rPr>
          <w:sz w:val="18"/>
        </w:rPr>
        <w:t>essere</w:t>
      </w:r>
      <w:r>
        <w:rPr>
          <w:spacing w:val="-3"/>
          <w:sz w:val="18"/>
        </w:rPr>
        <w:t> </w:t>
      </w:r>
      <w:r>
        <w:rPr>
          <w:sz w:val="18"/>
        </w:rPr>
        <w:t>in possesso</w:t>
      </w:r>
      <w:r>
        <w:rPr>
          <w:spacing w:val="-3"/>
          <w:sz w:val="18"/>
        </w:rPr>
        <w:t> </w:t>
      </w:r>
      <w:r>
        <w:rPr>
          <w:sz w:val="18"/>
        </w:rPr>
        <w:t>della</w:t>
      </w:r>
      <w:r>
        <w:rPr>
          <w:spacing w:val="-2"/>
          <w:sz w:val="18"/>
        </w:rPr>
        <w:t> </w:t>
      </w:r>
      <w:r>
        <w:rPr>
          <w:sz w:val="18"/>
        </w:rPr>
        <w:t>cittadinanza</w:t>
      </w:r>
      <w:r>
        <w:rPr>
          <w:spacing w:val="-3"/>
          <w:sz w:val="18"/>
        </w:rPr>
        <w:t> </w:t>
      </w:r>
      <w:r>
        <w:rPr>
          <w:sz w:val="18"/>
        </w:rPr>
        <w:t>italiana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uno</w:t>
      </w:r>
      <w:r>
        <w:rPr>
          <w:spacing w:val="-1"/>
          <w:sz w:val="18"/>
        </w:rPr>
        <w:t> </w:t>
      </w:r>
      <w:r>
        <w:rPr>
          <w:sz w:val="18"/>
        </w:rPr>
        <w:t>degli</w:t>
      </w:r>
      <w:r>
        <w:rPr>
          <w:spacing w:val="-2"/>
          <w:sz w:val="18"/>
        </w:rPr>
        <w:t> </w:t>
      </w:r>
      <w:r>
        <w:rPr>
          <w:sz w:val="18"/>
        </w:rPr>
        <w:t>Stati</w:t>
      </w:r>
      <w:r>
        <w:rPr>
          <w:spacing w:val="-2"/>
          <w:sz w:val="18"/>
        </w:rPr>
        <w:t> </w:t>
      </w:r>
      <w:r>
        <w:rPr>
          <w:sz w:val="18"/>
        </w:rPr>
        <w:t>membri</w:t>
      </w:r>
      <w:r>
        <w:rPr>
          <w:spacing w:val="-1"/>
          <w:sz w:val="18"/>
        </w:rPr>
        <w:t> </w:t>
      </w:r>
      <w:r>
        <w:rPr>
          <w:sz w:val="18"/>
        </w:rPr>
        <w:t>dell’Unione</w:t>
      </w:r>
      <w:r>
        <w:rPr>
          <w:spacing w:val="-3"/>
          <w:sz w:val="18"/>
        </w:rPr>
        <w:t> </w:t>
      </w:r>
      <w:r>
        <w:rPr>
          <w:sz w:val="18"/>
        </w:rPr>
        <w:t>europea;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11" w:after="0"/>
        <w:ind w:left="537" w:right="0" w:hanging="326"/>
        <w:jc w:val="left"/>
        <w:rPr>
          <w:sz w:val="18"/>
        </w:rPr>
      </w:pPr>
      <w:r>
        <w:rPr>
          <w:sz w:val="18"/>
        </w:rPr>
        <w:t>godere</w:t>
      </w:r>
      <w:r>
        <w:rPr>
          <w:spacing w:val="-3"/>
          <w:sz w:val="18"/>
        </w:rPr>
        <w:t> </w:t>
      </w:r>
      <w:r>
        <w:rPr>
          <w:sz w:val="18"/>
        </w:rPr>
        <w:t>dei</w:t>
      </w:r>
      <w:r>
        <w:rPr>
          <w:spacing w:val="-3"/>
          <w:sz w:val="18"/>
        </w:rPr>
        <w:t> </w:t>
      </w:r>
      <w:r>
        <w:rPr>
          <w:sz w:val="18"/>
        </w:rPr>
        <w:t>diritti</w:t>
      </w:r>
      <w:r>
        <w:rPr>
          <w:spacing w:val="-1"/>
          <w:sz w:val="18"/>
        </w:rPr>
        <w:t> </w:t>
      </w:r>
      <w:r>
        <w:rPr>
          <w:sz w:val="18"/>
        </w:rPr>
        <w:t>civili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politici;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12" w:after="0"/>
        <w:ind w:left="212" w:right="238" w:firstLine="0"/>
        <w:jc w:val="left"/>
        <w:rPr>
          <w:sz w:val="18"/>
        </w:rPr>
      </w:pPr>
      <w:r>
        <w:rPr>
          <w:sz w:val="18"/>
        </w:rPr>
        <w:t>non</w:t>
      </w:r>
      <w:r>
        <w:rPr>
          <w:spacing w:val="37"/>
          <w:sz w:val="18"/>
        </w:rPr>
        <w:t> </w:t>
      </w:r>
      <w:r>
        <w:rPr>
          <w:sz w:val="18"/>
        </w:rPr>
        <w:t>aver</w:t>
      </w:r>
      <w:r>
        <w:rPr>
          <w:spacing w:val="37"/>
          <w:sz w:val="18"/>
        </w:rPr>
        <w:t> </w:t>
      </w:r>
      <w:r>
        <w:rPr>
          <w:sz w:val="18"/>
        </w:rPr>
        <w:t>riportato</w:t>
      </w:r>
      <w:r>
        <w:rPr>
          <w:spacing w:val="37"/>
          <w:sz w:val="18"/>
        </w:rPr>
        <w:t> </w:t>
      </w:r>
      <w:r>
        <w:rPr>
          <w:sz w:val="18"/>
        </w:rPr>
        <w:t>condanne</w:t>
      </w:r>
      <w:r>
        <w:rPr>
          <w:spacing w:val="37"/>
          <w:sz w:val="18"/>
        </w:rPr>
        <w:t> </w:t>
      </w:r>
      <w:r>
        <w:rPr>
          <w:sz w:val="18"/>
        </w:rPr>
        <w:t>penali</w:t>
      </w:r>
      <w:r>
        <w:rPr>
          <w:spacing w:val="37"/>
          <w:sz w:val="18"/>
        </w:rPr>
        <w:t> </w:t>
      </w:r>
      <w:r>
        <w:rPr>
          <w:sz w:val="18"/>
        </w:rPr>
        <w:t>e</w:t>
      </w:r>
      <w:r>
        <w:rPr>
          <w:spacing w:val="37"/>
          <w:sz w:val="18"/>
        </w:rPr>
        <w:t> </w:t>
      </w:r>
      <w:r>
        <w:rPr>
          <w:sz w:val="18"/>
        </w:rPr>
        <w:t>non</w:t>
      </w:r>
      <w:r>
        <w:rPr>
          <w:spacing w:val="38"/>
          <w:sz w:val="18"/>
        </w:rPr>
        <w:t> </w:t>
      </w:r>
      <w:r>
        <w:rPr>
          <w:sz w:val="18"/>
        </w:rPr>
        <w:t>essere</w:t>
      </w:r>
      <w:r>
        <w:rPr>
          <w:spacing w:val="36"/>
          <w:sz w:val="18"/>
        </w:rPr>
        <w:t> </w:t>
      </w:r>
      <w:r>
        <w:rPr>
          <w:sz w:val="18"/>
        </w:rPr>
        <w:t>destinatario</w:t>
      </w:r>
      <w:r>
        <w:rPr>
          <w:spacing w:val="39"/>
          <w:sz w:val="18"/>
        </w:rPr>
        <w:t> </w:t>
      </w:r>
      <w:r>
        <w:rPr>
          <w:sz w:val="18"/>
        </w:rPr>
        <w:t>di</w:t>
      </w:r>
      <w:r>
        <w:rPr>
          <w:spacing w:val="35"/>
          <w:sz w:val="18"/>
        </w:rPr>
        <w:t> </w:t>
      </w:r>
      <w:r>
        <w:rPr>
          <w:sz w:val="18"/>
        </w:rPr>
        <w:t>provvedimenti</w:t>
      </w:r>
      <w:r>
        <w:rPr>
          <w:spacing w:val="37"/>
          <w:sz w:val="18"/>
        </w:rPr>
        <w:t> </w:t>
      </w:r>
      <w:r>
        <w:rPr>
          <w:sz w:val="18"/>
        </w:rPr>
        <w:t>che</w:t>
      </w:r>
      <w:r>
        <w:rPr>
          <w:spacing w:val="37"/>
          <w:sz w:val="18"/>
        </w:rPr>
        <w:t> </w:t>
      </w:r>
      <w:r>
        <w:rPr>
          <w:sz w:val="18"/>
        </w:rPr>
        <w:t>riguardano</w:t>
      </w:r>
      <w:r>
        <w:rPr>
          <w:spacing w:val="37"/>
          <w:sz w:val="18"/>
        </w:rPr>
        <w:t> </w:t>
      </w:r>
      <w:r>
        <w:rPr>
          <w:sz w:val="18"/>
        </w:rPr>
        <w:t>l’applicazione</w:t>
      </w:r>
      <w:r>
        <w:rPr>
          <w:spacing w:val="37"/>
          <w:sz w:val="18"/>
        </w:rPr>
        <w:t> </w:t>
      </w:r>
      <w:r>
        <w:rPr>
          <w:sz w:val="18"/>
        </w:rPr>
        <w:t>di</w:t>
      </w:r>
      <w:r>
        <w:rPr>
          <w:spacing w:val="38"/>
          <w:sz w:val="18"/>
        </w:rPr>
        <w:t> </w:t>
      </w:r>
      <w:r>
        <w:rPr>
          <w:sz w:val="18"/>
        </w:rPr>
        <w:t>misure</w:t>
      </w:r>
      <w:r>
        <w:rPr>
          <w:spacing w:val="36"/>
          <w:sz w:val="18"/>
        </w:rPr>
        <w:t> </w:t>
      </w:r>
      <w:r>
        <w:rPr>
          <w:sz w:val="18"/>
        </w:rPr>
        <w:t>di</w:t>
      </w:r>
      <w:r>
        <w:rPr>
          <w:spacing w:val="-42"/>
          <w:sz w:val="18"/>
        </w:rPr>
        <w:t> </w:t>
      </w:r>
      <w:r>
        <w:rPr>
          <w:sz w:val="18"/>
        </w:rPr>
        <w:t>prevenzione,</w:t>
      </w:r>
      <w:r>
        <w:rPr>
          <w:spacing w:val="-1"/>
          <w:sz w:val="18"/>
        </w:rPr>
        <w:t> </w:t>
      </w:r>
      <w:r>
        <w:rPr>
          <w:sz w:val="18"/>
        </w:rPr>
        <w:t>di decisioni</w:t>
      </w:r>
      <w:r>
        <w:rPr>
          <w:spacing w:val="-1"/>
          <w:sz w:val="18"/>
        </w:rPr>
        <w:t> </w:t>
      </w:r>
      <w:r>
        <w:rPr>
          <w:sz w:val="18"/>
        </w:rPr>
        <w:t>civili e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provvedimenti amministrativi</w:t>
      </w:r>
      <w:r>
        <w:rPr>
          <w:spacing w:val="-1"/>
          <w:sz w:val="18"/>
        </w:rPr>
        <w:t> </w:t>
      </w:r>
      <w:r>
        <w:rPr>
          <w:sz w:val="18"/>
        </w:rPr>
        <w:t>iscritti nel casellario giudiziale;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13" w:after="0"/>
        <w:ind w:left="537" w:right="0" w:hanging="326"/>
        <w:jc w:val="left"/>
        <w:rPr>
          <w:sz w:val="18"/>
        </w:rPr>
      </w:pPr>
      <w:r>
        <w:rPr>
          <w:sz w:val="18"/>
        </w:rPr>
        <w:t>essere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conoscenza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non</w:t>
      </w:r>
      <w:r>
        <w:rPr>
          <w:spacing w:val="-3"/>
          <w:sz w:val="18"/>
        </w:rPr>
        <w:t> </w:t>
      </w:r>
      <w:r>
        <w:rPr>
          <w:sz w:val="18"/>
        </w:rPr>
        <w:t>essere</w:t>
      </w:r>
      <w:r>
        <w:rPr>
          <w:spacing w:val="-2"/>
          <w:sz w:val="18"/>
        </w:rPr>
        <w:t> </w:t>
      </w:r>
      <w:r>
        <w:rPr>
          <w:sz w:val="18"/>
        </w:rPr>
        <w:t>sottoposto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procedimenti</w:t>
      </w:r>
      <w:r>
        <w:rPr>
          <w:spacing w:val="-1"/>
          <w:sz w:val="18"/>
        </w:rPr>
        <w:t> </w:t>
      </w:r>
      <w:r>
        <w:rPr>
          <w:sz w:val="18"/>
        </w:rPr>
        <w:t>penali;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11" w:after="0"/>
        <w:ind w:left="537" w:right="0" w:hanging="326"/>
        <w:jc w:val="left"/>
        <w:rPr>
          <w:sz w:val="18"/>
        </w:rPr>
      </w:pPr>
      <w:r>
        <w:rPr>
          <w:sz w:val="18"/>
        </w:rPr>
        <w:t>essere</w:t>
      </w:r>
      <w:r>
        <w:rPr>
          <w:spacing w:val="-3"/>
          <w:sz w:val="18"/>
        </w:rPr>
        <w:t> </w:t>
      </w:r>
      <w:r>
        <w:rPr>
          <w:sz w:val="18"/>
        </w:rPr>
        <w:t>in possesso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1"/>
          <w:sz w:val="18"/>
        </w:rPr>
        <w:t> </w:t>
      </w:r>
      <w:r>
        <w:rPr>
          <w:sz w:val="18"/>
        </w:rPr>
        <w:t>requisito della</w:t>
      </w:r>
      <w:r>
        <w:rPr>
          <w:spacing w:val="-4"/>
          <w:sz w:val="18"/>
        </w:rPr>
        <w:t> </w:t>
      </w:r>
      <w:r>
        <w:rPr>
          <w:sz w:val="18"/>
        </w:rPr>
        <w:t>particolare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comprovata</w:t>
      </w:r>
      <w:r>
        <w:rPr>
          <w:spacing w:val="-1"/>
          <w:sz w:val="18"/>
        </w:rPr>
        <w:t> </w:t>
      </w:r>
      <w:r>
        <w:rPr>
          <w:sz w:val="18"/>
        </w:rPr>
        <w:t>specializzazione</w:t>
      </w:r>
      <w:r>
        <w:rPr>
          <w:spacing w:val="-2"/>
          <w:sz w:val="18"/>
        </w:rPr>
        <w:t> </w:t>
      </w:r>
      <w:r>
        <w:rPr>
          <w:sz w:val="18"/>
        </w:rPr>
        <w:t>correlata</w:t>
      </w:r>
      <w:r>
        <w:rPr>
          <w:spacing w:val="-2"/>
          <w:sz w:val="18"/>
        </w:rPr>
        <w:t> </w:t>
      </w: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contenuto</w:t>
      </w:r>
      <w:r>
        <w:rPr>
          <w:spacing w:val="-2"/>
          <w:sz w:val="18"/>
        </w:rPr>
        <w:t> </w:t>
      </w:r>
      <w:r>
        <w:rPr>
          <w:sz w:val="18"/>
        </w:rPr>
        <w:t>della</w:t>
      </w:r>
      <w:r>
        <w:rPr>
          <w:spacing w:val="-4"/>
          <w:sz w:val="18"/>
        </w:rPr>
        <w:t> </w:t>
      </w:r>
      <w:r>
        <w:rPr>
          <w:sz w:val="18"/>
        </w:rPr>
        <w:t>prestazione</w:t>
      </w:r>
      <w:r>
        <w:rPr>
          <w:spacing w:val="-2"/>
          <w:sz w:val="18"/>
        </w:rPr>
        <w:t> </w:t>
      </w:r>
      <w:r>
        <w:rPr>
          <w:sz w:val="18"/>
        </w:rPr>
        <w:t>richiesta;</w:t>
      </w:r>
    </w:p>
    <w:p>
      <w:pPr>
        <w:pStyle w:val="Heading3"/>
        <w:numPr>
          <w:ilvl w:val="0"/>
          <w:numId w:val="1"/>
        </w:numPr>
        <w:tabs>
          <w:tab w:pos="538" w:val="left" w:leader="none"/>
        </w:tabs>
        <w:spacing w:line="204" w:lineRule="exact" w:before="17" w:after="0"/>
        <w:ind w:left="537" w:right="0" w:hanging="326"/>
        <w:jc w:val="left"/>
      </w:pPr>
      <w:r>
        <w:rPr>
          <w:u w:val="single"/>
        </w:rPr>
        <w:t>di</w:t>
      </w:r>
      <w:r>
        <w:rPr>
          <w:spacing w:val="-3"/>
          <w:u w:val="single"/>
        </w:rPr>
        <w:t> </w:t>
      </w:r>
      <w:r>
        <w:rPr>
          <w:u w:val="single"/>
        </w:rPr>
        <w:t>possedere</w:t>
      </w:r>
      <w:r>
        <w:rPr>
          <w:spacing w:val="-4"/>
          <w:u w:val="single"/>
        </w:rPr>
        <w:t> </w:t>
      </w:r>
      <w:r>
        <w:rPr>
          <w:u w:val="single"/>
        </w:rPr>
        <w:t>i</w:t>
      </w:r>
      <w:r>
        <w:rPr>
          <w:spacing w:val="-3"/>
          <w:u w:val="single"/>
        </w:rPr>
        <w:t> </w:t>
      </w:r>
      <w:r>
        <w:rPr>
          <w:u w:val="single"/>
        </w:rPr>
        <w:t>prerequisiti</w:t>
      </w:r>
      <w:r>
        <w:rPr>
          <w:spacing w:val="-3"/>
          <w:u w:val="single"/>
        </w:rPr>
        <w:t> </w:t>
      </w:r>
      <w:r>
        <w:rPr>
          <w:u w:val="single"/>
        </w:rPr>
        <w:t>obbligatori;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04" w:lineRule="exact" w:before="0" w:after="0"/>
        <w:ind w:left="537" w:right="0" w:hanging="326"/>
        <w:jc w:val="left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possedere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seguenti</w:t>
      </w:r>
      <w:r>
        <w:rPr>
          <w:spacing w:val="-3"/>
          <w:sz w:val="18"/>
        </w:rPr>
        <w:t> </w:t>
      </w:r>
      <w:r>
        <w:rPr>
          <w:sz w:val="18"/>
        </w:rPr>
        <w:t>titoli</w:t>
      </w:r>
      <w:r>
        <w:rPr>
          <w:spacing w:val="-3"/>
          <w:sz w:val="18"/>
        </w:rPr>
        <w:t> </w:t>
      </w:r>
      <w:r>
        <w:rPr>
          <w:sz w:val="18"/>
        </w:rPr>
        <w:t>oggetti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-1"/>
          <w:sz w:val="18"/>
        </w:rPr>
        <w:t> </w:t>
      </w:r>
      <w:r>
        <w:rPr>
          <w:sz w:val="18"/>
        </w:rPr>
        <w:t>bando: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</w:pPr>
      <w:r>
        <w:rPr/>
        <w:t>TITOLI</w:t>
      </w:r>
      <w:r>
        <w:rPr>
          <w:spacing w:val="-7"/>
        </w:rPr>
        <w:t> </w:t>
      </w:r>
      <w:r>
        <w:rPr/>
        <w:t>VALUTABILI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SELEZIONE</w:t>
      </w:r>
      <w:r>
        <w:rPr>
          <w:spacing w:val="-2"/>
        </w:rPr>
        <w:t> </w:t>
      </w:r>
      <w:r>
        <w:rPr/>
        <w:t>DELL’ESPERTO</w:t>
      </w:r>
      <w:r>
        <w:rPr>
          <w:spacing w:val="59"/>
        </w:rPr>
        <w:t> </w:t>
      </w:r>
      <w:r>
        <w:rPr>
          <w:u w:val="single"/>
        </w:rPr>
        <w:t>interno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Heading2"/>
        <w:spacing w:after="7"/>
        <w:ind w:right="3326"/>
        <w:jc w:val="center"/>
      </w:pPr>
      <w:r>
        <w:rPr/>
        <w:t>TABELLA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VALUTAZIONE</w:t>
      </w:r>
      <w:r>
        <w:rPr>
          <w:spacing w:val="-3"/>
        </w:rPr>
        <w:t> </w:t>
      </w:r>
      <w:r>
        <w:rPr/>
        <w:t>TITOLI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2"/>
        <w:gridCol w:w="2050"/>
        <w:gridCol w:w="2691"/>
        <w:gridCol w:w="2694"/>
      </w:tblGrid>
      <w:tr>
        <w:trPr>
          <w:trHeight w:val="457" w:hRule="atLeast"/>
        </w:trPr>
        <w:tc>
          <w:tcPr>
            <w:tcW w:w="4472" w:type="dxa"/>
            <w:gridSpan w:val="2"/>
          </w:tcPr>
          <w:p>
            <w:pPr>
              <w:pStyle w:val="TableParagraph"/>
              <w:spacing w:line="223" w:lineRule="exact"/>
              <w:ind w:left="665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CULTURALI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 Max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691" w:type="dxa"/>
          </w:tcPr>
          <w:p>
            <w:pPr>
              <w:pStyle w:val="TableParagraph"/>
              <w:spacing w:line="223" w:lineRule="exact"/>
              <w:ind w:left="431" w:right="423"/>
              <w:jc w:val="center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</w:p>
          <w:p>
            <w:pPr>
              <w:pStyle w:val="TableParagraph"/>
              <w:spacing w:line="215" w:lineRule="exact"/>
              <w:ind w:left="431" w:right="421"/>
              <w:jc w:val="center"/>
              <w:rPr>
                <w:sz w:val="20"/>
              </w:rPr>
            </w:pPr>
            <w:r>
              <w:rPr>
                <w:sz w:val="20"/>
              </w:rPr>
              <w:t>candidato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/>
              <w:ind w:left="362" w:right="352"/>
              <w:jc w:val="center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della</w:t>
            </w:r>
          </w:p>
          <w:p>
            <w:pPr>
              <w:pStyle w:val="TableParagraph"/>
              <w:spacing w:line="215" w:lineRule="exact"/>
              <w:ind w:left="362" w:right="351"/>
              <w:jc w:val="center"/>
              <w:rPr>
                <w:sz w:val="20"/>
              </w:rPr>
            </w:pPr>
            <w:r>
              <w:rPr>
                <w:sz w:val="20"/>
              </w:rPr>
              <w:t>Commissione</w:t>
            </w:r>
          </w:p>
        </w:tc>
      </w:tr>
      <w:tr>
        <w:trPr>
          <w:trHeight w:val="690" w:hRule="atLeast"/>
        </w:trPr>
        <w:tc>
          <w:tcPr>
            <w:tcW w:w="2422" w:type="dxa"/>
          </w:tcPr>
          <w:p>
            <w:pPr>
              <w:pStyle w:val="TableParagraph"/>
              <w:spacing w:line="237" w:lineRule="auto"/>
              <w:ind w:left="319" w:right="310"/>
              <w:jc w:val="center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studio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valido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coerente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l’area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</w:t>
            </w:r>
          </w:p>
          <w:p>
            <w:pPr>
              <w:pStyle w:val="TableParagraph"/>
              <w:spacing w:line="217" w:lineRule="exact"/>
              <w:ind w:left="314" w:right="310"/>
              <w:jc w:val="center"/>
              <w:rPr>
                <w:sz w:val="20"/>
              </w:rPr>
            </w:pPr>
            <w:r>
              <w:rPr>
                <w:sz w:val="20"/>
              </w:rPr>
              <w:t>intervento</w:t>
            </w:r>
          </w:p>
        </w:tc>
        <w:tc>
          <w:tcPr>
            <w:tcW w:w="2050" w:type="dxa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punti</w:t>
            </w:r>
          </w:p>
        </w:tc>
        <w:tc>
          <w:tcPr>
            <w:tcW w:w="2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422" w:type="dxa"/>
          </w:tcPr>
          <w:p>
            <w:pPr>
              <w:pStyle w:val="TableParagraph"/>
              <w:spacing w:line="210" w:lineRule="exact"/>
              <w:ind w:left="318" w:right="310"/>
              <w:jc w:val="center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05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punti</w:t>
            </w:r>
          </w:p>
        </w:tc>
        <w:tc>
          <w:tcPr>
            <w:tcW w:w="26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2422" w:type="dxa"/>
          </w:tcPr>
          <w:p>
            <w:pPr>
              <w:pStyle w:val="TableParagraph"/>
              <w:spacing w:line="223" w:lineRule="exact"/>
              <w:ind w:left="252" w:hanging="58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perfezionamento</w:t>
            </w:r>
          </w:p>
          <w:p>
            <w:pPr>
              <w:pStyle w:val="TableParagraph"/>
              <w:spacing w:line="230" w:lineRule="atLeast"/>
              <w:ind w:left="662" w:right="243" w:hanging="41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tematica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oggetto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docenza</w:t>
            </w:r>
          </w:p>
        </w:tc>
        <w:tc>
          <w:tcPr>
            <w:tcW w:w="2050" w:type="dxa"/>
          </w:tcPr>
          <w:p>
            <w:pPr>
              <w:pStyle w:val="TableParagraph"/>
              <w:ind w:left="107" w:right="1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esperienza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7"/>
        <w:gridCol w:w="2070"/>
        <w:gridCol w:w="2742"/>
        <w:gridCol w:w="2740"/>
      </w:tblGrid>
      <w:tr>
        <w:trPr>
          <w:trHeight w:val="458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24" w:lineRule="exact"/>
              <w:ind w:left="175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742" w:type="dxa"/>
          </w:tcPr>
          <w:p>
            <w:pPr>
              <w:pStyle w:val="TableParagraph"/>
              <w:spacing w:line="224" w:lineRule="exact"/>
              <w:ind w:left="456" w:right="448"/>
              <w:jc w:val="center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</w:p>
          <w:p>
            <w:pPr>
              <w:pStyle w:val="TableParagraph"/>
              <w:spacing w:line="215" w:lineRule="exact"/>
              <w:ind w:left="453" w:right="448"/>
              <w:jc w:val="center"/>
              <w:rPr>
                <w:sz w:val="20"/>
              </w:rPr>
            </w:pPr>
            <w:r>
              <w:rPr>
                <w:sz w:val="20"/>
              </w:rPr>
              <w:t>candidato</w:t>
            </w:r>
          </w:p>
        </w:tc>
        <w:tc>
          <w:tcPr>
            <w:tcW w:w="2740" w:type="dxa"/>
          </w:tcPr>
          <w:p>
            <w:pPr>
              <w:pStyle w:val="TableParagraph"/>
              <w:spacing w:line="224" w:lineRule="exact"/>
              <w:ind w:left="382" w:right="378"/>
              <w:jc w:val="center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della</w:t>
            </w:r>
          </w:p>
          <w:p>
            <w:pPr>
              <w:pStyle w:val="TableParagraph"/>
              <w:spacing w:line="215" w:lineRule="exact"/>
              <w:ind w:left="378" w:right="378"/>
              <w:jc w:val="center"/>
              <w:rPr>
                <w:sz w:val="20"/>
              </w:rPr>
            </w:pPr>
            <w:r>
              <w:rPr>
                <w:sz w:val="20"/>
              </w:rPr>
              <w:t>Commissione</w:t>
            </w:r>
          </w:p>
        </w:tc>
      </w:tr>
      <w:tr>
        <w:trPr>
          <w:trHeight w:val="690" w:hRule="atLeast"/>
        </w:trPr>
        <w:tc>
          <w:tcPr>
            <w:tcW w:w="2307" w:type="dxa"/>
          </w:tcPr>
          <w:p>
            <w:pPr>
              <w:pStyle w:val="TableParagraph"/>
              <w:spacing w:line="237" w:lineRule="auto"/>
              <w:ind w:left="131" w:right="122" w:hanging="2"/>
              <w:jc w:val="center"/>
              <w:rPr>
                <w:sz w:val="20"/>
              </w:rPr>
            </w:pPr>
            <w:r>
              <w:rPr>
                <w:sz w:val="20"/>
              </w:rPr>
              <w:t>Criteri per formatore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qualificato,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</w:t>
            </w:r>
          </w:p>
          <w:p>
            <w:pPr>
              <w:pStyle w:val="TableParagraph"/>
              <w:spacing w:line="217" w:lineRule="exact"/>
              <w:ind w:left="102" w:right="100"/>
              <w:jc w:val="center"/>
              <w:rPr>
                <w:sz w:val="20"/>
              </w:rPr>
            </w:pPr>
            <w:r>
              <w:rPr>
                <w:sz w:val="20"/>
              </w:rPr>
              <w:t>requisito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minimo</w:t>
            </w:r>
          </w:p>
        </w:tc>
        <w:tc>
          <w:tcPr>
            <w:tcW w:w="2070" w:type="dxa"/>
          </w:tcPr>
          <w:p>
            <w:pPr>
              <w:pStyle w:val="TableParagraph"/>
              <w:spacing w:line="237" w:lineRule="auto"/>
              <w:ind w:left="110" w:right="18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esperienza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307" w:type="dxa"/>
          </w:tcPr>
          <w:p>
            <w:pPr>
              <w:pStyle w:val="TableParagraph"/>
              <w:spacing w:line="210" w:lineRule="exact"/>
              <w:ind w:left="297"/>
              <w:rPr>
                <w:sz w:val="20"/>
              </w:rPr>
            </w:pPr>
            <w:r>
              <w:rPr>
                <w:sz w:val="20"/>
              </w:rPr>
              <w:t>Incarichi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 RSPP</w:t>
            </w:r>
          </w:p>
        </w:tc>
        <w:tc>
          <w:tcPr>
            <w:tcW w:w="2070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punti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49" w:hRule="atLeast"/>
        </w:trPr>
        <w:tc>
          <w:tcPr>
            <w:tcW w:w="2307" w:type="dxa"/>
          </w:tcPr>
          <w:p>
            <w:pPr>
              <w:pStyle w:val="TableParagraph"/>
              <w:ind w:left="218" w:right="165" w:hanging="4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Esperienze </w:t>
            </w:r>
            <w:r>
              <w:rPr>
                <w:sz w:val="20"/>
              </w:rPr>
              <w:t>professionali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dirette svolte su attività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inerenti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settore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della</w:t>
            </w:r>
          </w:p>
          <w:p>
            <w:pPr>
              <w:pStyle w:val="TableParagraph"/>
              <w:spacing w:line="230" w:lineRule="atLeast"/>
              <w:ind w:left="513" w:right="296" w:hanging="207"/>
              <w:jc w:val="both"/>
              <w:rPr>
                <w:sz w:val="20"/>
              </w:rPr>
            </w:pPr>
            <w:r>
              <w:rPr>
                <w:sz w:val="20"/>
              </w:rPr>
              <w:t>salute e sicurezza nei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luoghi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lavoro</w:t>
            </w:r>
          </w:p>
        </w:tc>
        <w:tc>
          <w:tcPr>
            <w:tcW w:w="2070" w:type="dxa"/>
          </w:tcPr>
          <w:p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esperienza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81" w:hRule="atLeast"/>
        </w:trPr>
        <w:tc>
          <w:tcPr>
            <w:tcW w:w="2307" w:type="dxa"/>
          </w:tcPr>
          <w:p>
            <w:pPr>
              <w:pStyle w:val="TableParagraph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Pubblicazioni su riviste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specialistiche,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partecipazione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convegni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come relatore o a ricerche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nell’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 tematica</w:t>
            </w:r>
          </w:p>
          <w:p>
            <w:pPr>
              <w:pStyle w:val="TableParagraph"/>
              <w:spacing w:line="217" w:lineRule="exact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oggetto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docenza</w:t>
            </w:r>
          </w:p>
        </w:tc>
        <w:tc>
          <w:tcPr>
            <w:tcW w:w="2070" w:type="dxa"/>
          </w:tcPr>
          <w:p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esperienza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punti)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1320" w:bottom="280" w:left="920" w:right="900"/>
        </w:sectPr>
      </w:pPr>
    </w:p>
    <w:p>
      <w:pPr>
        <w:spacing w:before="61"/>
        <w:ind w:left="3303" w:right="3326" w:firstLine="0"/>
        <w:jc w:val="center"/>
        <w:rPr>
          <w:i/>
          <w:sz w:val="20"/>
        </w:rPr>
      </w:pPr>
      <w:r>
        <w:rPr>
          <w:i/>
          <w:sz w:val="20"/>
        </w:rPr>
        <w:t>Consenso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trattamento dei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dati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personali</w:t>
      </w:r>
    </w:p>
    <w:p>
      <w:pPr>
        <w:pStyle w:val="BodyText"/>
        <w:spacing w:before="2"/>
        <w:rPr>
          <w:i/>
        </w:rPr>
      </w:pPr>
    </w:p>
    <w:p>
      <w:pPr>
        <w:pStyle w:val="BodyText"/>
        <w:tabs>
          <w:tab w:pos="5526" w:val="left" w:leader="none"/>
        </w:tabs>
        <w:ind w:left="212" w:right="242"/>
      </w:pPr>
      <w:r>
        <w:rPr/>
        <w:t>Il/La</w:t>
      </w:r>
      <w:r>
        <w:rPr>
          <w:spacing w:val="14"/>
        </w:rPr>
        <w:t> </w:t>
      </w:r>
      <w:r>
        <w:rPr/>
        <w:t>sottoscritto/a</w:t>
      </w:r>
      <w:r>
        <w:rPr>
          <w:u w:val="single"/>
        </w:rPr>
        <w:tab/>
      </w:r>
      <w:r>
        <w:rPr/>
        <w:t>con</w:t>
      </w:r>
      <w:r>
        <w:rPr>
          <w:spacing w:val="17"/>
        </w:rPr>
        <w:t> </w:t>
      </w:r>
      <w:r>
        <w:rPr/>
        <w:t>la</w:t>
      </w:r>
      <w:r>
        <w:rPr>
          <w:spacing w:val="14"/>
        </w:rPr>
        <w:t> </w:t>
      </w:r>
      <w:r>
        <w:rPr/>
        <w:t>presente,</w:t>
      </w:r>
      <w:r>
        <w:rPr>
          <w:spacing w:val="16"/>
        </w:rPr>
        <w:t> </w:t>
      </w:r>
      <w:r>
        <w:rPr/>
        <w:t>ai</w:t>
      </w:r>
      <w:r>
        <w:rPr>
          <w:spacing w:val="16"/>
        </w:rPr>
        <w:t> </w:t>
      </w:r>
      <w:r>
        <w:rPr/>
        <w:t>sensi</w:t>
      </w:r>
      <w:r>
        <w:rPr>
          <w:spacing w:val="15"/>
        </w:rPr>
        <w:t> </w:t>
      </w:r>
      <w:r>
        <w:rPr/>
        <w:t>degli</w:t>
      </w:r>
      <w:r>
        <w:rPr>
          <w:spacing w:val="16"/>
        </w:rPr>
        <w:t> </w:t>
      </w:r>
      <w:r>
        <w:rPr/>
        <w:t>articoli</w:t>
      </w:r>
      <w:r>
        <w:rPr>
          <w:spacing w:val="15"/>
        </w:rPr>
        <w:t> </w:t>
      </w:r>
      <w:r>
        <w:rPr/>
        <w:t>13</w:t>
      </w:r>
      <w:r>
        <w:rPr>
          <w:spacing w:val="17"/>
        </w:rPr>
        <w:t> </w:t>
      </w:r>
      <w:r>
        <w:rPr/>
        <w:t>e</w:t>
      </w:r>
      <w:r>
        <w:rPr>
          <w:spacing w:val="15"/>
        </w:rPr>
        <w:t> </w:t>
      </w:r>
      <w:r>
        <w:rPr/>
        <w:t>23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D.</w:t>
      </w:r>
      <w:r>
        <w:rPr>
          <w:spacing w:val="16"/>
        </w:rPr>
        <w:t> </w:t>
      </w:r>
      <w:r>
        <w:rPr/>
        <w:t>Lgs.</w:t>
      </w:r>
      <w:r>
        <w:rPr>
          <w:spacing w:val="-42"/>
        </w:rPr>
        <w:t> </w:t>
      </w:r>
      <w:r>
        <w:rPr/>
        <w:t>196/2003 e</w:t>
      </w:r>
      <w:r>
        <w:rPr>
          <w:spacing w:val="-1"/>
        </w:rPr>
        <w:t> </w:t>
      </w:r>
      <w:r>
        <w:rPr/>
        <w:t>successive</w:t>
      </w:r>
      <w:r>
        <w:rPr>
          <w:spacing w:val="2"/>
        </w:rPr>
        <w:t> </w:t>
      </w:r>
      <w:r>
        <w:rPr/>
        <w:t>modificazioni ed</w:t>
      </w:r>
      <w:r>
        <w:rPr>
          <w:spacing w:val="1"/>
        </w:rPr>
        <w:t> </w:t>
      </w:r>
      <w:r>
        <w:rPr/>
        <w:t>integrazioni,</w:t>
      </w:r>
    </w:p>
    <w:p>
      <w:pPr>
        <w:pStyle w:val="BodyText"/>
        <w:spacing w:line="207" w:lineRule="exact" w:before="1"/>
        <w:ind w:left="3303" w:right="3323"/>
        <w:jc w:val="center"/>
      </w:pPr>
      <w:r>
        <w:rPr/>
        <w:t>AUTORIZZA</w:t>
      </w:r>
    </w:p>
    <w:p>
      <w:pPr>
        <w:pStyle w:val="BodyText"/>
        <w:ind w:left="212" w:right="234"/>
        <w:jc w:val="both"/>
      </w:pPr>
      <w:r>
        <w:rPr/>
        <w:t>L’Istituto Comprensivo F.Tadini al trattamento, anche con l’ausilio di mezzi informatici e telematici, dai dati personali forniti dal</w:t>
      </w:r>
      <w:r>
        <w:rPr>
          <w:spacing w:val="1"/>
        </w:rPr>
        <w:t> </w:t>
      </w:r>
      <w:r>
        <w:rPr/>
        <w:t>sottoscritto; prende inoltre atto che il titolare del trattamento dei dati è l’istituto sopra citato e che il sottoscritto potrà esercitare, in</w:t>
      </w:r>
      <w:r>
        <w:rPr>
          <w:spacing w:val="1"/>
        </w:rPr>
        <w:t> </w:t>
      </w:r>
      <w:r>
        <w:rPr/>
        <w:t>qualunque</w:t>
      </w:r>
      <w:r>
        <w:rPr>
          <w:spacing w:val="-2"/>
        </w:rPr>
        <w:t> </w:t>
      </w:r>
      <w:r>
        <w:rPr/>
        <w:t>momento, tutti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diritti</w:t>
      </w:r>
      <w:r>
        <w:rPr>
          <w:spacing w:val="-2"/>
        </w:rPr>
        <w:t> </w:t>
      </w:r>
      <w:r>
        <w:rPr/>
        <w:t>di accesso ai propri</w:t>
      </w:r>
      <w:r>
        <w:rPr>
          <w:spacing w:val="-2"/>
        </w:rPr>
        <w:t> </w:t>
      </w:r>
      <w:r>
        <w:rPr/>
        <w:t>dati</w:t>
      </w:r>
      <w:r>
        <w:rPr>
          <w:spacing w:val="-1"/>
        </w:rPr>
        <w:t> </w:t>
      </w:r>
      <w:r>
        <w:rPr/>
        <w:t>personali</w:t>
      </w:r>
      <w:r>
        <w:rPr>
          <w:spacing w:val="-2"/>
        </w:rPr>
        <w:t> </w:t>
      </w:r>
      <w:r>
        <w:rPr/>
        <w:t>previsti dall’art.</w:t>
      </w:r>
      <w:r>
        <w:rPr>
          <w:spacing w:val="-1"/>
        </w:rPr>
        <w:t> </w:t>
      </w:r>
      <w:r>
        <w:rPr/>
        <w:t>7</w:t>
      </w:r>
      <w:r>
        <w:rPr>
          <w:spacing w:val="-2"/>
        </w:rPr>
        <w:t> </w:t>
      </w:r>
      <w:r>
        <w:rPr/>
        <w:t>del “codice</w:t>
      </w:r>
      <w:r>
        <w:rPr>
          <w:spacing w:val="-3"/>
        </w:rPr>
        <w:t> </w:t>
      </w:r>
      <w:r>
        <w:rPr/>
        <w:t>privacy”.</w:t>
      </w:r>
    </w:p>
    <w:p>
      <w:pPr>
        <w:pStyle w:val="BodyText"/>
      </w:pPr>
    </w:p>
    <w:p>
      <w:pPr>
        <w:pStyle w:val="BodyText"/>
        <w:ind w:left="212"/>
        <w:jc w:val="both"/>
      </w:pPr>
      <w:r>
        <w:rPr/>
        <w:t>Si</w:t>
      </w:r>
      <w:r>
        <w:rPr>
          <w:spacing w:val="-2"/>
        </w:rPr>
        <w:t> </w:t>
      </w:r>
      <w:r>
        <w:rPr/>
        <w:t>allega</w:t>
      </w:r>
      <w:r>
        <w:rPr>
          <w:spacing w:val="-2"/>
        </w:rPr>
        <w:t> </w:t>
      </w:r>
      <w:r>
        <w:rPr/>
        <w:t>curriculum</w:t>
      </w:r>
      <w:r>
        <w:rPr>
          <w:spacing w:val="-5"/>
        </w:rPr>
        <w:t> </w:t>
      </w:r>
      <w:r>
        <w:rPr/>
        <w:t>vitae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formato europeo.</w:t>
      </w:r>
    </w:p>
    <w:p>
      <w:pPr>
        <w:pStyle w:val="BodyText"/>
        <w:rPr>
          <w:sz w:val="28"/>
        </w:rPr>
      </w:pPr>
    </w:p>
    <w:p>
      <w:pPr>
        <w:pStyle w:val="BodyText"/>
        <w:tabs>
          <w:tab w:pos="2904" w:val="left" w:leader="none"/>
          <w:tab w:pos="5422" w:val="left" w:leader="none"/>
          <w:tab w:pos="9372" w:val="left" w:leader="none"/>
        </w:tabs>
        <w:spacing w:before="93"/>
        <w:ind w:left="846"/>
      </w:pPr>
      <w:r>
        <w:rPr/>
        <w:t>Luogo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data</w:t>
      </w:r>
      <w:r>
        <w:rPr>
          <w:u w:val="single"/>
        </w:rPr>
        <w:tab/>
      </w:r>
      <w:r>
        <w:rPr/>
        <w:tab/>
        <w:t>FIRMATO </w:t>
      </w:r>
      <w:r>
        <w:rPr>
          <w:u w:val="single"/>
        </w:rPr>
        <w:t> </w:t>
        <w:tab/>
      </w:r>
    </w:p>
    <w:sectPr>
      <w:pgSz w:w="11910" w:h="16840"/>
      <w:pgMar w:top="156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212" w:hanging="325"/>
      </w:pPr>
      <w:rPr>
        <w:rFonts w:hint="default" w:ascii="Wingdings" w:hAnsi="Wingdings" w:eastAsia="Wingdings" w:cs="Wingdings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06" w:hanging="32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93" w:hanging="32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79" w:hanging="32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6" w:hanging="32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53" w:hanging="32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39" w:hanging="32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26" w:hanging="32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13" w:hanging="3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12"/>
      <w:outlineLvl w:val="1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303" w:right="720"/>
      <w:outlineLvl w:val="2"/>
    </w:pPr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212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537" w:hanging="326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Pezzi</dc:creator>
  <dcterms:created xsi:type="dcterms:W3CDTF">2022-11-18T15:36:10Z</dcterms:created>
  <dcterms:modified xsi:type="dcterms:W3CDTF">2022-11-18T15:36:10Z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2022-11-18T00:00:00Z</vt:filetime>
  </property>
</Properties>
</file>